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2D363E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5E1E66">
        <w:rPr>
          <w:szCs w:val="24"/>
        </w:rPr>
        <w:t xml:space="preserve"> </w:t>
      </w:r>
      <w:r>
        <w:rPr>
          <w:szCs w:val="24"/>
        </w:rPr>
        <w:t>SRBIJA</w:t>
      </w:r>
    </w:p>
    <w:p w:rsidR="005E1E66" w:rsidRDefault="002D363E" w:rsidP="005E1E66">
      <w:pPr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</w:t>
      </w:r>
      <w:r>
        <w:rPr>
          <w:szCs w:val="24"/>
        </w:rPr>
        <w:t>SKUPŠTINA</w:t>
      </w:r>
    </w:p>
    <w:p w:rsidR="005E1E66" w:rsidRDefault="002D363E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</w:p>
    <w:p w:rsidR="005E1E66" w:rsidRDefault="002D363E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</w:p>
    <w:p w:rsidR="005E1E66" w:rsidRDefault="005E1E66" w:rsidP="005E1E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2D363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43-</w:t>
      </w:r>
      <w:r>
        <w:rPr>
          <w:szCs w:val="24"/>
          <w:lang w:val="sr-Cyrl-RS"/>
        </w:rPr>
        <w:t>1593/15</w:t>
      </w:r>
    </w:p>
    <w:p w:rsidR="005E1E66" w:rsidRDefault="005E1E66" w:rsidP="005E1E66">
      <w:pPr>
        <w:rPr>
          <w:szCs w:val="24"/>
        </w:rPr>
      </w:pPr>
      <w:r>
        <w:rPr>
          <w:szCs w:val="24"/>
          <w:lang w:val="sr-Cyrl-RS"/>
        </w:rPr>
        <w:t xml:space="preserve">24. </w:t>
      </w:r>
      <w:r w:rsidR="002D363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2D363E">
        <w:rPr>
          <w:szCs w:val="24"/>
        </w:rPr>
        <w:t>godine</w:t>
      </w:r>
    </w:p>
    <w:p w:rsidR="005E1E66" w:rsidRDefault="002D363E" w:rsidP="005E1E66">
      <w:pPr>
        <w:rPr>
          <w:szCs w:val="24"/>
        </w:rPr>
      </w:pPr>
      <w:r>
        <w:rPr>
          <w:szCs w:val="24"/>
        </w:rPr>
        <w:t>B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o</w:t>
      </w:r>
      <w:r w:rsidR="005E1E66">
        <w:rPr>
          <w:szCs w:val="24"/>
        </w:rPr>
        <w:t xml:space="preserve"> </w:t>
      </w:r>
      <w:r>
        <w:rPr>
          <w:szCs w:val="24"/>
        </w:rPr>
        <w:t>g</w:t>
      </w:r>
      <w:r w:rsidR="005E1E66">
        <w:rPr>
          <w:szCs w:val="24"/>
        </w:rPr>
        <w:t xml:space="preserve"> </w:t>
      </w:r>
      <w:r>
        <w:rPr>
          <w:szCs w:val="24"/>
        </w:rPr>
        <w:t>r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d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2D363E" w:rsidP="005E1E66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  </w:t>
      </w:r>
      <w:r>
        <w:rPr>
          <w:szCs w:val="24"/>
        </w:rPr>
        <w:t>SKUPŠTINA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2D363E" w:rsidP="005E1E66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održanoj</w:t>
      </w:r>
      <w:r w:rsidR="005E1E66">
        <w:rPr>
          <w:szCs w:val="24"/>
          <w:lang w:val="sr-Cyrl-RS"/>
        </w:rPr>
        <w:t xml:space="preserve"> 24. </w:t>
      </w:r>
      <w:r>
        <w:rPr>
          <w:szCs w:val="24"/>
          <w:lang w:val="sr-Cyrl-RS"/>
        </w:rPr>
        <w:t>juna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 w:rsidR="005E1E66">
        <w:rPr>
          <w:szCs w:val="24"/>
          <w:lang w:val="sr-Cyrl-RS"/>
        </w:rPr>
        <w:t>5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>
        <w:rPr>
          <w:szCs w:val="24"/>
        </w:rPr>
        <w:t>godine</w:t>
      </w:r>
      <w:r w:rsidR="005E1E66">
        <w:rPr>
          <w:szCs w:val="24"/>
        </w:rPr>
        <w:t xml:space="preserve">,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9C5A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C5A4A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bCs/>
        </w:rPr>
        <w:t>PREDLOG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9C5A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5E1E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5E1E66">
        <w:rPr>
          <w:szCs w:val="24"/>
          <w:lang w:val="sr-Cyrl-RS"/>
        </w:rPr>
        <w:t>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2D363E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osnovu</w:t>
      </w:r>
      <w:r w:rsidR="005E1E66">
        <w:rPr>
          <w:szCs w:val="24"/>
        </w:rPr>
        <w:t xml:space="preserve"> </w:t>
      </w:r>
      <w:r>
        <w:rPr>
          <w:szCs w:val="24"/>
        </w:rPr>
        <w:t>člana</w:t>
      </w:r>
      <w:r w:rsidR="005E1E66">
        <w:rPr>
          <w:szCs w:val="24"/>
        </w:rPr>
        <w:t xml:space="preserve"> 1</w:t>
      </w:r>
      <w:r w:rsidR="005E1E66">
        <w:rPr>
          <w:szCs w:val="24"/>
          <w:lang w:val="sr-Cyrl-RS"/>
        </w:rPr>
        <w:t>65</w:t>
      </w:r>
      <w:r w:rsidR="005E1E66">
        <w:rPr>
          <w:szCs w:val="24"/>
        </w:rPr>
        <w:t xml:space="preserve">. </w:t>
      </w:r>
      <w:r>
        <w:rPr>
          <w:szCs w:val="24"/>
        </w:rPr>
        <w:t>stav</w:t>
      </w:r>
      <w:r w:rsidR="005E1E66">
        <w:rPr>
          <w:szCs w:val="24"/>
        </w:rPr>
        <w:t xml:space="preserve"> 3.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  <w:r>
        <w:rPr>
          <w:szCs w:val="24"/>
        </w:rPr>
        <w:t>podnosi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2D363E" w:rsidP="005E1E66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Z</w:t>
      </w:r>
      <w:r w:rsidR="005E1E66">
        <w:rPr>
          <w:szCs w:val="24"/>
        </w:rPr>
        <w:t xml:space="preserve"> </w:t>
      </w:r>
      <w:r>
        <w:rPr>
          <w:szCs w:val="24"/>
        </w:rPr>
        <w:t>V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Š</w:t>
      </w:r>
      <w:r w:rsidR="005E1E66">
        <w:rPr>
          <w:szCs w:val="24"/>
        </w:rPr>
        <w:t xml:space="preserve"> </w:t>
      </w:r>
      <w:r>
        <w:rPr>
          <w:szCs w:val="24"/>
        </w:rPr>
        <w:t>T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J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2D363E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članom</w:t>
      </w:r>
      <w:r w:rsidR="005E1E66">
        <w:rPr>
          <w:szCs w:val="24"/>
        </w:rPr>
        <w:t xml:space="preserve"> 16</w:t>
      </w:r>
      <w:r w:rsidR="005E1E66">
        <w:rPr>
          <w:szCs w:val="24"/>
          <w:lang w:val="sr-Cyrl-RS"/>
        </w:rPr>
        <w:t>5</w:t>
      </w:r>
      <w:r w:rsidR="005E1E66">
        <w:rPr>
          <w:szCs w:val="24"/>
        </w:rPr>
        <w:t xml:space="preserve">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član</w:t>
      </w:r>
      <w:r w:rsidR="005E1E66">
        <w:rPr>
          <w:rFonts w:eastAsia="Batang"/>
          <w:szCs w:val="24"/>
          <w:lang w:val="ru-RU"/>
        </w:rPr>
        <w:t xml:space="preserve"> 4.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>
        <w:rPr>
          <w:bCs/>
          <w:lang w:val="sr-Cyrl-RS"/>
        </w:rPr>
        <w:t>o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1E66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5E1E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5E1E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5E1E66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smatra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Ustavom</w:t>
      </w:r>
      <w:r w:rsidR="005E1E66">
        <w:rPr>
          <w:szCs w:val="24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pravnim</w:t>
      </w:r>
      <w:r w:rsidR="005E1E66">
        <w:rPr>
          <w:szCs w:val="24"/>
        </w:rPr>
        <w:t xml:space="preserve"> </w:t>
      </w:r>
      <w:r>
        <w:rPr>
          <w:szCs w:val="24"/>
        </w:rPr>
        <w:t>sistemom</w:t>
      </w:r>
      <w:r w:rsidR="005E1E66">
        <w:rPr>
          <w:szCs w:val="24"/>
        </w:rPr>
        <w:t xml:space="preserve"> </w:t>
      </w:r>
      <w:r>
        <w:rPr>
          <w:szCs w:val="24"/>
        </w:rPr>
        <w:t>Republike</w:t>
      </w:r>
      <w:r w:rsidR="005E1E66">
        <w:rPr>
          <w:szCs w:val="24"/>
        </w:rPr>
        <w:t xml:space="preserve"> </w:t>
      </w:r>
      <w:r>
        <w:rPr>
          <w:szCs w:val="24"/>
        </w:rPr>
        <w:t>Srbije</w:t>
      </w:r>
      <w:r w:rsidR="005E1E66"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</w:p>
    <w:p w:rsidR="005E1E66" w:rsidRDefault="002D363E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5E1E66">
        <w:rPr>
          <w:szCs w:val="24"/>
        </w:rPr>
        <w:t xml:space="preserve"> </w:t>
      </w:r>
      <w:r>
        <w:rPr>
          <w:szCs w:val="24"/>
        </w:rPr>
        <w:t>izvestioca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 xml:space="preserve"> </w:t>
      </w: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određen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predsednik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>.</w:t>
      </w: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2D363E" w:rsidP="005E1E66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2D363E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9E" w:rsidRDefault="00F4659E" w:rsidP="002D363E">
      <w:r>
        <w:separator/>
      </w:r>
    </w:p>
  </w:endnote>
  <w:endnote w:type="continuationSeparator" w:id="0">
    <w:p w:rsidR="00F4659E" w:rsidRDefault="00F4659E" w:rsidP="002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9E" w:rsidRDefault="00F4659E" w:rsidP="002D363E">
      <w:r>
        <w:separator/>
      </w:r>
    </w:p>
  </w:footnote>
  <w:footnote w:type="continuationSeparator" w:id="0">
    <w:p w:rsidR="00F4659E" w:rsidRDefault="00F4659E" w:rsidP="002D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3E" w:rsidRDefault="002D3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2D363E"/>
    <w:rsid w:val="005E1E66"/>
    <w:rsid w:val="009C5A4A"/>
    <w:rsid w:val="00F4659E"/>
    <w:rsid w:val="00F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63E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36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63E"/>
    <w:rPr>
      <w:rFonts w:ascii="Times New Roman" w:eastAsia="Calibri" w:hAnsi="Times New Roman" w:cs="Times New Roman"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63E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36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63E"/>
    <w:rPr>
      <w:rFonts w:ascii="Times New Roman" w:eastAsia="Calibri" w:hAnsi="Times New Roman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2015-07-21T08:22:00Z</dcterms:created>
  <dcterms:modified xsi:type="dcterms:W3CDTF">2015-07-21T08:22:00Z</dcterms:modified>
</cp:coreProperties>
</file>